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56" w:rsidRPr="00F6459B" w:rsidRDefault="00895356" w:rsidP="0089535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6775" cy="1025525"/>
            <wp:effectExtent l="0" t="0" r="9525" b="3175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56" w:rsidRPr="006A5B7A" w:rsidRDefault="00895356" w:rsidP="00895356">
      <w:pPr>
        <w:jc w:val="center"/>
        <w:rPr>
          <w:b/>
          <w:sz w:val="16"/>
          <w:szCs w:val="16"/>
        </w:rPr>
      </w:pPr>
    </w:p>
    <w:p w:rsidR="00895356" w:rsidRPr="00F6459B" w:rsidRDefault="00895356" w:rsidP="00895356">
      <w:pPr>
        <w:jc w:val="center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 xml:space="preserve">СОВЕТ </w:t>
      </w:r>
    </w:p>
    <w:p w:rsidR="00895356" w:rsidRPr="00F6459B" w:rsidRDefault="00895356" w:rsidP="00895356">
      <w:pPr>
        <w:jc w:val="center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ЗАБАЙКАЛЬСКОГО МУНИЦИПАЛЬНОГО ОКРУГА</w:t>
      </w:r>
    </w:p>
    <w:p w:rsidR="00895356" w:rsidRPr="00F6459B" w:rsidRDefault="00895356" w:rsidP="00895356">
      <w:pPr>
        <w:jc w:val="center"/>
        <w:rPr>
          <w:b/>
          <w:sz w:val="28"/>
          <w:szCs w:val="28"/>
        </w:rPr>
      </w:pPr>
    </w:p>
    <w:p w:rsidR="00895356" w:rsidRPr="00F6459B" w:rsidRDefault="00895356" w:rsidP="00895356">
      <w:pPr>
        <w:keepNext/>
        <w:jc w:val="center"/>
        <w:outlineLvl w:val="1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РЕШЕНИЕ</w:t>
      </w:r>
    </w:p>
    <w:p w:rsidR="00895356" w:rsidRPr="00F6459B" w:rsidRDefault="00895356" w:rsidP="00895356">
      <w:pPr>
        <w:keepNext/>
        <w:jc w:val="center"/>
        <w:outlineLvl w:val="1"/>
        <w:rPr>
          <w:b/>
          <w:sz w:val="28"/>
          <w:szCs w:val="28"/>
        </w:rPr>
      </w:pPr>
      <w:proofErr w:type="spellStart"/>
      <w:r w:rsidRPr="00F6459B">
        <w:rPr>
          <w:b/>
          <w:sz w:val="28"/>
          <w:szCs w:val="28"/>
        </w:rPr>
        <w:t>п.г.т</w:t>
      </w:r>
      <w:proofErr w:type="spellEnd"/>
      <w:r w:rsidRPr="00F6459B">
        <w:rPr>
          <w:b/>
          <w:sz w:val="28"/>
          <w:szCs w:val="28"/>
        </w:rPr>
        <w:t>. Забайкальск</w:t>
      </w:r>
    </w:p>
    <w:p w:rsidR="00895356" w:rsidRPr="00F6459B" w:rsidRDefault="00895356" w:rsidP="00895356">
      <w:pPr>
        <w:jc w:val="center"/>
      </w:pPr>
    </w:p>
    <w:p w:rsidR="00895356" w:rsidRPr="00CF0D57" w:rsidRDefault="00895356" w:rsidP="00895356">
      <w:pPr>
        <w:jc w:val="both"/>
        <w:rPr>
          <w:b/>
          <w:sz w:val="28"/>
          <w:szCs w:val="28"/>
        </w:rPr>
      </w:pPr>
      <w:r w:rsidRPr="00F6459B">
        <w:t xml:space="preserve">  </w:t>
      </w:r>
      <w:r>
        <w:rPr>
          <w:b/>
          <w:sz w:val="28"/>
          <w:szCs w:val="28"/>
        </w:rPr>
        <w:t xml:space="preserve">   </w:t>
      </w:r>
      <w:r w:rsidR="006A5B7A">
        <w:rPr>
          <w:b/>
          <w:sz w:val="28"/>
          <w:szCs w:val="28"/>
        </w:rPr>
        <w:t>«12»</w:t>
      </w:r>
      <w:r>
        <w:rPr>
          <w:b/>
          <w:sz w:val="28"/>
          <w:szCs w:val="28"/>
        </w:rPr>
        <w:t xml:space="preserve">  ноября</w:t>
      </w:r>
      <w:r w:rsidRPr="00CF0D57">
        <w:rPr>
          <w:b/>
          <w:sz w:val="28"/>
          <w:szCs w:val="28"/>
        </w:rPr>
        <w:t xml:space="preserve">  2025 г</w:t>
      </w:r>
      <w:r w:rsidR="006A5B7A">
        <w:rPr>
          <w:b/>
          <w:sz w:val="28"/>
          <w:szCs w:val="28"/>
        </w:rPr>
        <w:t>ода</w:t>
      </w:r>
      <w:r w:rsidRPr="00CF0D57">
        <w:rPr>
          <w:b/>
          <w:sz w:val="28"/>
          <w:szCs w:val="28"/>
        </w:rPr>
        <w:t xml:space="preserve">                                                                         № </w:t>
      </w:r>
      <w:r w:rsidR="006A5B7A">
        <w:rPr>
          <w:b/>
          <w:sz w:val="28"/>
          <w:szCs w:val="28"/>
        </w:rPr>
        <w:t>195</w:t>
      </w:r>
    </w:p>
    <w:p w:rsidR="00895356" w:rsidRPr="006A5B7A" w:rsidRDefault="00895356" w:rsidP="00895356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95356" w:rsidRPr="008D584C" w:rsidRDefault="00895356" w:rsidP="00773470">
      <w:pPr>
        <w:widowControl w:val="0"/>
        <w:autoSpaceDE w:val="0"/>
        <w:autoSpaceDN w:val="0"/>
        <w:adjustRightInd w:val="0"/>
        <w:ind w:firstLine="57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47E8E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внесении дополнений в решение Совета Забайкальского муниципального округа от 16.04.2025 № 106 «</w:t>
      </w:r>
      <w:r w:rsidRPr="00DE5D5B">
        <w:rPr>
          <w:b/>
          <w:bCs/>
          <w:sz w:val="28"/>
          <w:szCs w:val="28"/>
        </w:rPr>
        <w:t xml:space="preserve">Об утверждении </w:t>
      </w:r>
      <w:r w:rsidRPr="00DE5D5B">
        <w:rPr>
          <w:b/>
          <w:sz w:val="28"/>
          <w:szCs w:val="28"/>
        </w:rPr>
        <w:t xml:space="preserve">перечня должностных лиц </w:t>
      </w:r>
      <w:r>
        <w:rPr>
          <w:b/>
          <w:sz w:val="28"/>
          <w:szCs w:val="28"/>
        </w:rPr>
        <w:t>Забайкальского муниципального округа</w:t>
      </w:r>
      <w:r w:rsidRPr="00DE5D5B">
        <w:rPr>
          <w:b/>
          <w:sz w:val="28"/>
          <w:szCs w:val="28"/>
        </w:rPr>
        <w:t>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</w:t>
      </w:r>
    </w:p>
    <w:p w:rsidR="00895356" w:rsidRPr="006A5B7A" w:rsidRDefault="00895356" w:rsidP="0089535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95356" w:rsidRPr="00DE5D5B" w:rsidRDefault="00895356" w:rsidP="00895356">
      <w:pPr>
        <w:autoSpaceDE w:val="0"/>
        <w:autoSpaceDN w:val="0"/>
        <w:adjustRightInd w:val="0"/>
        <w:ind w:firstLine="570"/>
        <w:jc w:val="both"/>
        <w:rPr>
          <w:b/>
          <w:sz w:val="28"/>
          <w:szCs w:val="28"/>
        </w:rPr>
      </w:pPr>
      <w:proofErr w:type="gramStart"/>
      <w:r w:rsidRPr="00DE5D5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Законом Забайкальского края от 24 июня 2009 года № 198-ЗЗК « Об административных правонарушениях»,</w:t>
      </w:r>
      <w:r w:rsidRPr="00DE5D5B">
        <w:rPr>
          <w:sz w:val="28"/>
          <w:szCs w:val="28"/>
        </w:rPr>
        <w:t xml:space="preserve"> ч. 2 ст. 1 Закона Забайкальского края от 04 мая 2010 года № 366-ЗЗК «О наделении органов местного самоуправления городских и сельских поселений, муниципальных районов и городских округов государственным полномочием </w:t>
      </w:r>
      <w:r w:rsidRPr="00DE5D5B">
        <w:rPr>
          <w:color w:val="000000"/>
          <w:sz w:val="28"/>
          <w:szCs w:val="28"/>
        </w:rPr>
        <w:t>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</w:t>
      </w:r>
      <w:proofErr w:type="gramEnd"/>
      <w:r w:rsidRPr="00DE5D5B">
        <w:rPr>
          <w:color w:val="000000"/>
          <w:sz w:val="28"/>
          <w:szCs w:val="28"/>
        </w:rPr>
        <w:t xml:space="preserve"> Забайкальского края «Об административных правонарушениях»</w:t>
      </w:r>
      <w:r w:rsidRPr="00DE5D5B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статьей 30 Устава</w:t>
      </w:r>
      <w:r w:rsidRPr="00DE5D5B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муниципального округа</w:t>
      </w:r>
      <w:r w:rsidRPr="00DE5D5B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Забайкальского муниципального округа</w:t>
      </w:r>
      <w:r w:rsidRPr="00DE5D5B">
        <w:rPr>
          <w:sz w:val="28"/>
          <w:szCs w:val="28"/>
        </w:rPr>
        <w:t xml:space="preserve"> </w:t>
      </w:r>
      <w:r w:rsidRPr="00DE5D5B">
        <w:rPr>
          <w:b/>
          <w:sz w:val="28"/>
          <w:szCs w:val="28"/>
        </w:rPr>
        <w:t>решил:</w:t>
      </w:r>
    </w:p>
    <w:p w:rsidR="00895356" w:rsidRDefault="00895356" w:rsidP="008953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 w:rsidRPr="00506424">
        <w:rPr>
          <w:sz w:val="28"/>
          <w:szCs w:val="28"/>
        </w:rPr>
        <w:t xml:space="preserve">  1.</w:t>
      </w:r>
      <w:r w:rsidRPr="00DE5D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дополнение в </w:t>
      </w:r>
      <w:r w:rsidRPr="00895356">
        <w:rPr>
          <w:sz w:val="28"/>
          <w:szCs w:val="28"/>
        </w:rPr>
        <w:t>решение Совета Забайкальского муниципального округа от 16.04.2025 № 106 «Об утверждении перечня должностных лиц Забайкальского муниципального округа,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</w:t>
      </w:r>
      <w:r>
        <w:rPr>
          <w:sz w:val="28"/>
          <w:szCs w:val="28"/>
        </w:rPr>
        <w:t>, а именно:</w:t>
      </w:r>
    </w:p>
    <w:p w:rsidR="00895356" w:rsidRPr="00DE5D5B" w:rsidRDefault="00895356" w:rsidP="009C6D0F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 2 перечня  </w:t>
      </w:r>
      <w:r w:rsidRPr="00B36514">
        <w:rPr>
          <w:sz w:val="28"/>
          <w:szCs w:val="28"/>
        </w:rPr>
        <w:t xml:space="preserve">должностных лиц </w:t>
      </w:r>
      <w:r>
        <w:rPr>
          <w:sz w:val="28"/>
          <w:szCs w:val="28"/>
        </w:rPr>
        <w:t>Забайкальского муниципального округа</w:t>
      </w:r>
      <w:r w:rsidRPr="00B36514">
        <w:rPr>
          <w:sz w:val="28"/>
          <w:szCs w:val="28"/>
        </w:rPr>
        <w:t>, уполномоченных составлять протоколы об административных правонарушениях, предусмотренных Законом Забайкальского края «Об ад</w:t>
      </w:r>
      <w:r>
        <w:rPr>
          <w:sz w:val="28"/>
          <w:szCs w:val="28"/>
        </w:rPr>
        <w:t>министративных правонарушениях», дополнить словами следующего содержания</w:t>
      </w:r>
      <w:r w:rsidR="009C6D0F">
        <w:rPr>
          <w:sz w:val="28"/>
          <w:szCs w:val="28"/>
        </w:rPr>
        <w:t>:</w:t>
      </w:r>
      <w:bookmarkStart w:id="0" w:name="_GoBack"/>
      <w:bookmarkEnd w:id="0"/>
      <w:r>
        <w:rPr>
          <w:sz w:val="28"/>
          <w:szCs w:val="28"/>
        </w:rPr>
        <w:t xml:space="preserve"> «</w:t>
      </w:r>
      <w:r w:rsidRPr="00895356">
        <w:rPr>
          <w:sz w:val="28"/>
          <w:szCs w:val="28"/>
        </w:rPr>
        <w:t xml:space="preserve">Статья 5(7). Неисполнение или нарушение решения Комиссии по предупреждению и ликвидации чрезвычайных ситуаций и обеспечению пожарной безопасности Забайкальского края, решения комиссии по предупреждению и ликвидации чрезвычайных ситуаций и обеспечению пожарной безопасности </w:t>
      </w:r>
      <w:r w:rsidR="00C733DE">
        <w:rPr>
          <w:sz w:val="28"/>
          <w:szCs w:val="28"/>
        </w:rPr>
        <w:t>Забайкальского муниципального округа</w:t>
      </w:r>
      <w:r>
        <w:rPr>
          <w:sz w:val="28"/>
          <w:szCs w:val="28"/>
        </w:rPr>
        <w:t>».</w:t>
      </w:r>
    </w:p>
    <w:p w:rsidR="00895356" w:rsidRDefault="009C6D0F" w:rsidP="00895356">
      <w:pPr>
        <w:widowControl w:val="0"/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</w:t>
      </w:r>
      <w:r w:rsidR="00895356" w:rsidRPr="00506424">
        <w:rPr>
          <w:sz w:val="28"/>
          <w:szCs w:val="28"/>
        </w:rPr>
        <w:t>.</w:t>
      </w:r>
      <w:r w:rsidR="00895356">
        <w:rPr>
          <w:sz w:val="28"/>
          <w:szCs w:val="28"/>
        </w:rPr>
        <w:t xml:space="preserve"> Опубликовать настоящее решение в официальном вестнике «Забайкальское обозрение» и на официальном сайте Заба</w:t>
      </w:r>
      <w:r w:rsidR="00C733DE">
        <w:rPr>
          <w:sz w:val="28"/>
          <w:szCs w:val="28"/>
        </w:rPr>
        <w:t>йкальского муниципального округа</w:t>
      </w:r>
      <w:r w:rsidR="00895356">
        <w:rPr>
          <w:sz w:val="28"/>
          <w:szCs w:val="28"/>
        </w:rPr>
        <w:t xml:space="preserve"> </w:t>
      </w:r>
      <w:r w:rsidR="00895356" w:rsidRPr="00DE5D5B">
        <w:rPr>
          <w:sz w:val="28"/>
          <w:szCs w:val="28"/>
        </w:rPr>
        <w:t xml:space="preserve">в информационно-телекоммуникационной сети «Интернет»: </w:t>
      </w:r>
      <w:hyperlink r:id="rId6" w:history="1">
        <w:r w:rsidR="00895356" w:rsidRPr="00F638AC">
          <w:rPr>
            <w:rStyle w:val="a3"/>
            <w:sz w:val="28"/>
            <w:szCs w:val="28"/>
          </w:rPr>
          <w:t>www.</w:t>
        </w:r>
        <w:r w:rsidR="00895356" w:rsidRPr="00F638AC">
          <w:rPr>
            <w:rStyle w:val="a3"/>
            <w:sz w:val="28"/>
            <w:szCs w:val="28"/>
            <w:lang w:val="en-US"/>
          </w:rPr>
          <w:t>zabaikalskadm</w:t>
        </w:r>
        <w:r w:rsidR="00895356" w:rsidRPr="00F638AC">
          <w:rPr>
            <w:rStyle w:val="a3"/>
            <w:sz w:val="28"/>
            <w:szCs w:val="28"/>
          </w:rPr>
          <w:t>.</w:t>
        </w:r>
        <w:proofErr w:type="spellStart"/>
        <w:r w:rsidR="00895356" w:rsidRPr="00F638AC">
          <w:rPr>
            <w:rStyle w:val="a3"/>
            <w:sz w:val="28"/>
            <w:szCs w:val="28"/>
          </w:rPr>
          <w:t>ru</w:t>
        </w:r>
        <w:proofErr w:type="spellEnd"/>
      </w:hyperlink>
      <w:r w:rsidR="00895356" w:rsidRPr="00DE5D5B">
        <w:rPr>
          <w:sz w:val="28"/>
          <w:szCs w:val="28"/>
        </w:rPr>
        <w:t>.</w:t>
      </w:r>
    </w:p>
    <w:p w:rsidR="00895356" w:rsidRPr="00DE5D5B" w:rsidRDefault="009C6D0F" w:rsidP="00895356">
      <w:pPr>
        <w:widowControl w:val="0"/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5356">
        <w:rPr>
          <w:sz w:val="28"/>
          <w:szCs w:val="28"/>
        </w:rPr>
        <w:t xml:space="preserve">. Настоящее решение вступает в силу на следующий день после официального опубликования </w:t>
      </w:r>
      <w:r w:rsidR="00C733DE">
        <w:rPr>
          <w:sz w:val="28"/>
          <w:szCs w:val="28"/>
        </w:rPr>
        <w:t>(</w:t>
      </w:r>
      <w:r w:rsidR="00895356">
        <w:rPr>
          <w:sz w:val="28"/>
          <w:szCs w:val="28"/>
        </w:rPr>
        <w:t>обнародования).</w:t>
      </w:r>
    </w:p>
    <w:p w:rsidR="00895356" w:rsidRDefault="00895356" w:rsidP="00895356">
      <w:pPr>
        <w:suppressAutoHyphens/>
        <w:jc w:val="both"/>
        <w:rPr>
          <w:sz w:val="28"/>
          <w:szCs w:val="28"/>
        </w:rPr>
      </w:pPr>
    </w:p>
    <w:p w:rsidR="00895356" w:rsidRPr="003D0EBF" w:rsidRDefault="00895356" w:rsidP="00895356">
      <w:pPr>
        <w:suppressAutoHyphens/>
        <w:jc w:val="both"/>
        <w:rPr>
          <w:sz w:val="28"/>
          <w:szCs w:val="28"/>
        </w:rPr>
      </w:pPr>
    </w:p>
    <w:p w:rsidR="00895356" w:rsidRPr="004E0797" w:rsidRDefault="00895356" w:rsidP="00895356">
      <w:pPr>
        <w:jc w:val="both"/>
        <w:rPr>
          <w:b/>
          <w:sz w:val="28"/>
          <w:szCs w:val="28"/>
        </w:rPr>
      </w:pPr>
      <w:r w:rsidRPr="004E0797">
        <w:rPr>
          <w:b/>
          <w:sz w:val="28"/>
          <w:szCs w:val="28"/>
        </w:rPr>
        <w:t>Глава Забайкальского</w:t>
      </w:r>
    </w:p>
    <w:p w:rsidR="00895356" w:rsidRPr="004E0797" w:rsidRDefault="00895356" w:rsidP="00895356">
      <w:pPr>
        <w:jc w:val="both"/>
        <w:rPr>
          <w:b/>
        </w:rPr>
      </w:pPr>
      <w:r>
        <w:rPr>
          <w:b/>
          <w:sz w:val="28"/>
          <w:szCs w:val="28"/>
        </w:rPr>
        <w:t xml:space="preserve">муниципального </w:t>
      </w:r>
      <w:r w:rsidRPr="004E0797">
        <w:rPr>
          <w:b/>
          <w:sz w:val="28"/>
          <w:szCs w:val="28"/>
        </w:rPr>
        <w:t xml:space="preserve">округа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4E0797">
        <w:rPr>
          <w:b/>
          <w:sz w:val="28"/>
          <w:szCs w:val="28"/>
        </w:rPr>
        <w:t>А.В.</w:t>
      </w:r>
      <w:r w:rsidR="00F76EF4">
        <w:rPr>
          <w:b/>
          <w:sz w:val="28"/>
          <w:szCs w:val="28"/>
        </w:rPr>
        <w:t xml:space="preserve"> </w:t>
      </w:r>
      <w:r w:rsidRPr="004E0797">
        <w:rPr>
          <w:b/>
          <w:sz w:val="28"/>
          <w:szCs w:val="28"/>
        </w:rPr>
        <w:t>Мочалов</w:t>
      </w:r>
    </w:p>
    <w:p w:rsidR="004C7A37" w:rsidRDefault="004C7A37"/>
    <w:sectPr w:rsidR="004C7A37" w:rsidSect="006A5B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0C"/>
    <w:rsid w:val="004C7A37"/>
    <w:rsid w:val="006A5B7A"/>
    <w:rsid w:val="00773470"/>
    <w:rsid w:val="007E6C0C"/>
    <w:rsid w:val="00895356"/>
    <w:rsid w:val="009C6D0F"/>
    <w:rsid w:val="00C47E8E"/>
    <w:rsid w:val="00C733DE"/>
    <w:rsid w:val="00F7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535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3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95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535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3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95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2025-11-14T01:17:00Z</cp:lastPrinted>
  <dcterms:created xsi:type="dcterms:W3CDTF">2025-10-30T08:37:00Z</dcterms:created>
  <dcterms:modified xsi:type="dcterms:W3CDTF">2025-11-14T01:17:00Z</dcterms:modified>
</cp:coreProperties>
</file>